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F14A80E" w:rsidR="00B34B45" w:rsidRPr="000325DE" w:rsidRDefault="00B34B45" w:rsidP="00B34B45">
      <w:pPr>
        <w:spacing w:after="120" w:line="20" w:lineRule="atLeast"/>
        <w:contextualSpacing/>
        <w:jc w:val="center"/>
        <w:rPr>
          <w:rStyle w:val="Hyperlink"/>
          <w:rFonts w:ascii="Times New Roman" w:hAnsi="Times New Roman"/>
        </w:rPr>
      </w:pPr>
      <w:r w:rsidRPr="00FC08E7">
        <w:rPr>
          <w:rFonts w:ascii="Times New Roman" w:hAnsi="Times New Roman" w:cs="Times New Roman"/>
        </w:rPr>
        <w:t>Įmonės kodas 232112130, Savanorių pr. 321C, 50120 Kaunas, tel. (8 37) 202 293</w:t>
      </w:r>
      <w:r w:rsidRPr="000325DE">
        <w:rPr>
          <w:rFonts w:ascii="Times New Roman" w:hAnsi="Times New Roman" w:cs="Times New Roman"/>
        </w:rPr>
        <w:t>, mob. tel.  +370 6</w:t>
      </w:r>
      <w:r w:rsidR="000325DE" w:rsidRPr="000325DE">
        <w:rPr>
          <w:rFonts w:ascii="Times New Roman" w:hAnsi="Times New Roman" w:cs="Times New Roman"/>
        </w:rPr>
        <w:t>1107517</w:t>
      </w:r>
      <w:r w:rsidRPr="000325DE">
        <w:rPr>
          <w:rFonts w:ascii="Times New Roman" w:hAnsi="Times New Roman" w:cs="Times New Roman"/>
        </w:rPr>
        <w:t xml:space="preserve">, elektroninio pašto adresas – </w:t>
      </w:r>
      <w:hyperlink r:id="rId12" w:history="1">
        <w:r w:rsidRPr="000325DE">
          <w:rPr>
            <w:rStyle w:val="Hyperlink"/>
            <w:rFonts w:ascii="Times New Roman" w:hAnsi="Times New Roman"/>
          </w:rPr>
          <w:t>info@keliuprieziura.lt</w:t>
        </w:r>
      </w:hyperlink>
    </w:p>
    <w:p w14:paraId="30CA0729" w14:textId="77777777" w:rsidR="00B34B45" w:rsidRPr="000325DE"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0325DE" w:rsidRDefault="00EB164F" w:rsidP="00B34B45">
          <w:pPr>
            <w:spacing w:after="120" w:line="20" w:lineRule="atLeast"/>
            <w:contextualSpacing/>
            <w:jc w:val="center"/>
            <w:rPr>
              <w:rFonts w:cstheme="minorHAnsi"/>
              <w:color w:val="00B050"/>
              <w:sz w:val="24"/>
              <w:szCs w:val="24"/>
            </w:rPr>
          </w:pPr>
          <w:r w:rsidRPr="000325DE">
            <w:rPr>
              <w:rFonts w:cstheme="minorHAnsi"/>
              <w:color w:val="00B050"/>
              <w:sz w:val="24"/>
              <w:szCs w:val="24"/>
            </w:rPr>
            <w:tab/>
          </w:r>
        </w:p>
        <w:p w14:paraId="47B8E29B" w14:textId="1ADA2B87" w:rsidR="00D526C8" w:rsidRPr="000325DE" w:rsidRDefault="00D526C8" w:rsidP="004E4612">
          <w:pPr>
            <w:spacing w:after="120" w:line="20" w:lineRule="atLeast"/>
            <w:contextualSpacing/>
            <w:jc w:val="center"/>
            <w:rPr>
              <w:rFonts w:cstheme="minorHAnsi"/>
              <w:sz w:val="24"/>
              <w:szCs w:val="24"/>
            </w:rPr>
          </w:pPr>
        </w:p>
        <w:p w14:paraId="7350A7E2" w14:textId="78457EBC" w:rsidR="00D526C8" w:rsidRPr="000325DE" w:rsidRDefault="00D526C8" w:rsidP="004E4612">
          <w:pPr>
            <w:spacing w:after="120" w:line="20" w:lineRule="atLeast"/>
            <w:contextualSpacing/>
            <w:jc w:val="center"/>
            <w:rPr>
              <w:rFonts w:cstheme="minorHAnsi"/>
              <w:sz w:val="24"/>
              <w:szCs w:val="24"/>
            </w:rPr>
          </w:pPr>
        </w:p>
        <w:p w14:paraId="6CB4C215" w14:textId="767FD1C9" w:rsidR="00F2342F" w:rsidRDefault="00B34B45" w:rsidP="00F2342F">
          <w:pPr>
            <w:spacing w:after="120" w:line="360" w:lineRule="auto"/>
            <w:contextualSpacing/>
            <w:jc w:val="center"/>
            <w:rPr>
              <w:rFonts w:cstheme="minorHAnsi"/>
              <w:b/>
              <w:bCs/>
              <w:sz w:val="28"/>
              <w:szCs w:val="28"/>
            </w:rPr>
          </w:pPr>
          <w:r w:rsidRPr="000325DE">
            <w:rPr>
              <w:rFonts w:cstheme="minorHAnsi"/>
              <w:b/>
              <w:bCs/>
              <w:sz w:val="28"/>
              <w:szCs w:val="28"/>
            </w:rPr>
            <w:t>Supaprastinto viešo</w:t>
          </w:r>
          <w:r w:rsidRPr="00B34B45">
            <w:rPr>
              <w:rFonts w:cstheme="minorHAnsi"/>
              <w:b/>
              <w:bCs/>
              <w:sz w:val="28"/>
              <w:szCs w:val="28"/>
            </w:rPr>
            <w:t>jo pirkimo</w:t>
          </w:r>
          <w:r w:rsidR="00D526C8" w:rsidRPr="00B34B45">
            <w:rPr>
              <w:rFonts w:cstheme="minorHAnsi"/>
              <w:b/>
              <w:bCs/>
              <w:sz w:val="28"/>
              <w:szCs w:val="28"/>
            </w:rPr>
            <w:t xml:space="preserve"> </w:t>
          </w:r>
        </w:p>
        <w:bookmarkStart w:id="0" w:name="_Hlk154867894" w:displacedByCustomXml="next"/>
        <w:sdt>
          <w:sdtPr>
            <w:rPr>
              <w:b/>
              <w:bCs/>
              <w:i/>
              <w:iCs/>
              <w:sz w:val="28"/>
              <w:szCs w:val="28"/>
            </w:rPr>
            <w:alias w:val="Pirkimo pavadinimas"/>
            <w:tag w:val="Pirkimo pavadinimas"/>
            <w:id w:val="304740216"/>
            <w:placeholder>
              <w:docPart w:val="8DC078B122044B6099D5210026056FFE"/>
            </w:placeholder>
          </w:sdtPr>
          <w:sdtEndPr>
            <w:rPr>
              <w:i w:val="0"/>
              <w:iCs w:val="0"/>
            </w:rPr>
          </w:sdtEndPr>
          <w:sdtContent>
            <w:bookmarkEnd w:id="0" w:displacedByCustomXml="prev"/>
            <w:p w14:paraId="3763740F" w14:textId="0199F6CA" w:rsidR="000325DE" w:rsidRPr="000325DE" w:rsidRDefault="000325DE" w:rsidP="000325DE">
              <w:pPr>
                <w:tabs>
                  <w:tab w:val="left" w:pos="8137"/>
                </w:tabs>
                <w:spacing w:before="60" w:after="60"/>
                <w:jc w:val="center"/>
                <w:rPr>
                  <w:b/>
                  <w:bCs/>
                  <w:sz w:val="28"/>
                  <w:szCs w:val="28"/>
                </w:rPr>
              </w:pPr>
              <w:r w:rsidRPr="000325DE">
                <w:rPr>
                  <w:b/>
                  <w:bCs/>
                  <w:sz w:val="28"/>
                  <w:szCs w:val="28"/>
                </w:rPr>
                <w:t>(PU-14900/26) Nuotolinio įrenginių stebėjimo ir valdymo programinė įranga</w:t>
              </w:r>
            </w:p>
          </w:sdtContent>
        </w:sdt>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OCHeading"/>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OC1"/>
            <w:ind w:left="142" w:hanging="142"/>
            <w:rPr>
              <w:noProof/>
              <w:sz w:val="22"/>
              <w:szCs w:val="22"/>
              <w:lang w:val="en-US" w:eastAsia="en-US"/>
            </w:rPr>
          </w:pPr>
          <w:hyperlink w:anchor="_Toc124404956" w:history="1">
            <w:r w:rsidRPr="00947461">
              <w:rPr>
                <w:rStyle w:val="Hyperlink"/>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OC2"/>
            <w:ind w:left="142" w:hanging="142"/>
            <w:rPr>
              <w:noProof/>
              <w:sz w:val="22"/>
              <w:szCs w:val="22"/>
              <w:lang w:val="en-US" w:eastAsia="en-US"/>
            </w:rPr>
          </w:pPr>
          <w:hyperlink w:anchor="_Toc124404957" w:history="1">
            <w:r w:rsidRPr="00947461">
              <w:rPr>
                <w:rStyle w:val="Hyperlink"/>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OC2"/>
            <w:ind w:left="142" w:hanging="142"/>
            <w:rPr>
              <w:noProof/>
              <w:sz w:val="22"/>
              <w:szCs w:val="22"/>
              <w:lang w:val="en-US" w:eastAsia="en-US"/>
            </w:rPr>
          </w:pPr>
          <w:hyperlink w:anchor="_Toc124404958" w:history="1">
            <w:r w:rsidRPr="00947461">
              <w:rPr>
                <w:rStyle w:val="Hyperlink"/>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OC2"/>
            <w:ind w:left="142" w:hanging="142"/>
            <w:rPr>
              <w:noProof/>
              <w:sz w:val="22"/>
              <w:szCs w:val="22"/>
              <w:lang w:val="en-US" w:eastAsia="en-US"/>
            </w:rPr>
          </w:pPr>
          <w:hyperlink w:anchor="_Toc124404959" w:history="1">
            <w:r w:rsidRPr="00947461">
              <w:rPr>
                <w:rStyle w:val="Hyperlink"/>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OC2"/>
            <w:ind w:left="142" w:hanging="142"/>
            <w:rPr>
              <w:noProof/>
            </w:rPr>
          </w:pPr>
          <w:hyperlink w:anchor="_Toc124404960" w:history="1">
            <w:r w:rsidRPr="00947461">
              <w:rPr>
                <w:rStyle w:val="Hyperlink"/>
                <w:rFonts w:eastAsia="Calibri" w:cstheme="minorHAnsi"/>
                <w:noProof/>
              </w:rPr>
              <w:t xml:space="preserve">Pirkimo sąlygų 5 priedas „EBVPD“ </w:t>
            </w:r>
            <w:r w:rsidRPr="00947461">
              <w:rPr>
                <w:rStyle w:val="Hyperlink"/>
                <w:rFonts w:cstheme="minorHAnsi"/>
                <w:noProof/>
              </w:rPr>
              <w:t xml:space="preserve">(XML </w:t>
            </w:r>
            <w:r>
              <w:rPr>
                <w:rStyle w:val="Hyperlink"/>
                <w:rFonts w:cstheme="minorHAnsi"/>
                <w:noProof/>
              </w:rPr>
              <w:t xml:space="preserve">ir PDF </w:t>
            </w:r>
            <w:r w:rsidRPr="00947461">
              <w:rPr>
                <w:rStyle w:val="Hyperlink"/>
                <w:rFonts w:cstheme="minorHAnsi"/>
                <w:noProof/>
              </w:rPr>
              <w:t>formatu)</w:t>
            </w:r>
          </w:hyperlink>
          <w:r>
            <w:rPr>
              <w:noProof/>
            </w:rPr>
            <w:t xml:space="preserve"> </w:t>
          </w:r>
        </w:p>
        <w:p w14:paraId="00DB3A8E" w14:textId="77777777" w:rsidR="00BB28BD" w:rsidRDefault="00BB28BD" w:rsidP="00BB28BD">
          <w:pPr>
            <w:pStyle w:val="TOC2"/>
            <w:ind w:left="142" w:hanging="142"/>
            <w:rPr>
              <w:noProof/>
              <w:sz w:val="22"/>
              <w:szCs w:val="22"/>
              <w:lang w:val="en-US" w:eastAsia="en-US"/>
            </w:rPr>
          </w:pPr>
          <w:hyperlink w:anchor="_Toc124404961" w:history="1">
            <w:r w:rsidRPr="00947461">
              <w:rPr>
                <w:rStyle w:val="Hyperlink"/>
                <w:rFonts w:eastAsia="Calibri" w:cstheme="minorHAnsi"/>
                <w:noProof/>
              </w:rPr>
              <w:t xml:space="preserve">Pirkimo sąlygų </w:t>
            </w:r>
            <w:r>
              <w:rPr>
                <w:rStyle w:val="Hyperlink"/>
                <w:rFonts w:eastAsia="Calibri" w:cstheme="minorHAnsi"/>
                <w:noProof/>
              </w:rPr>
              <w:t>6</w:t>
            </w:r>
            <w:r w:rsidRPr="00947461">
              <w:rPr>
                <w:rStyle w:val="Hyperlink"/>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Pr="000325DE" w:rsidRDefault="00BB28BD" w:rsidP="00BB28BD">
          <w:pPr>
            <w:pStyle w:val="TOC2"/>
            <w:ind w:left="142" w:hanging="142"/>
            <w:rPr>
              <w:noProof/>
            </w:rPr>
          </w:pPr>
          <w:hyperlink w:anchor="_Toc124404962" w:history="1">
            <w:r w:rsidRPr="000325DE">
              <w:rPr>
                <w:rStyle w:val="Hyperlink"/>
                <w:rFonts w:eastAsia="Calibri" w:cstheme="minorHAnsi"/>
                <w:noProof/>
              </w:rPr>
              <w:t>Pirkimo sąlygų 7 priedas „Pasiūlymų vertinimo kriterijai ir sąlygos“</w:t>
            </w:r>
          </w:hyperlink>
          <w:r w:rsidRPr="000325DE">
            <w:rPr>
              <w:noProof/>
            </w:rPr>
            <w:t xml:space="preserve"> </w:t>
          </w:r>
        </w:p>
        <w:bookmarkStart w:id="1" w:name="_Hlk126245738"/>
        <w:p w14:paraId="105E2DDE" w14:textId="1548313C" w:rsidR="00BB28BD" w:rsidRPr="000325DE" w:rsidRDefault="007854CD" w:rsidP="00BB28BD">
          <w:pPr>
            <w:spacing w:after="0"/>
            <w:ind w:left="142" w:hanging="142"/>
            <w:rPr>
              <w:noProof/>
            </w:rPr>
          </w:pPr>
          <w:r w:rsidRPr="000325DE">
            <w:fldChar w:fldCharType="begin"/>
          </w:r>
          <w:r w:rsidRPr="000325DE">
            <w:instrText>HYPERLINK \l "_Toc124404964"</w:instrText>
          </w:r>
          <w:r w:rsidRPr="000325DE">
            <w:fldChar w:fldCharType="separate"/>
          </w:r>
          <w:r w:rsidR="00BB28BD" w:rsidRPr="000325DE">
            <w:rPr>
              <w:rStyle w:val="Hyperlink"/>
              <w:noProof/>
            </w:rPr>
            <w:t xml:space="preserve">Pirkimo sąlygų </w:t>
          </w:r>
          <w:r w:rsidR="000325DE" w:rsidRPr="000325DE">
            <w:rPr>
              <w:rStyle w:val="Hyperlink"/>
              <w:noProof/>
            </w:rPr>
            <w:t>8</w:t>
          </w:r>
          <w:r w:rsidR="00BB28BD" w:rsidRPr="000325DE">
            <w:rPr>
              <w:rStyle w:val="Hyperlink"/>
              <w:noProof/>
            </w:rPr>
            <w:t xml:space="preserve"> priedas „Tiekėjo deklaracija dėl atitikties VPĮ 45 str. 2</w:t>
          </w:r>
          <w:r w:rsidR="00BB28BD" w:rsidRPr="000325DE">
            <w:rPr>
              <w:rStyle w:val="Hyperlink"/>
              <w:noProof/>
              <w:vertAlign w:val="superscript"/>
            </w:rPr>
            <w:t xml:space="preserve">1 </w:t>
          </w:r>
          <w:r w:rsidR="00BB28BD" w:rsidRPr="000325DE">
            <w:rPr>
              <w:rStyle w:val="Hyperlink"/>
              <w:noProof/>
            </w:rPr>
            <w:t>d.“</w:t>
          </w:r>
          <w:r w:rsidRPr="000325DE">
            <w:rPr>
              <w:rStyle w:val="Hyperlink"/>
              <w:noProof/>
            </w:rPr>
            <w:fldChar w:fldCharType="end"/>
          </w:r>
          <w:bookmarkEnd w:id="1"/>
        </w:p>
        <w:p w14:paraId="08124CC8" w14:textId="6255FB88" w:rsidR="00BB28BD" w:rsidRPr="000325DE" w:rsidRDefault="00BB28BD" w:rsidP="000325DE">
          <w:pPr>
            <w:spacing w:after="0"/>
            <w:rPr>
              <w:noProof/>
            </w:rPr>
          </w:pPr>
          <w:r w:rsidRPr="000325DE">
            <w:rPr>
              <w:i/>
              <w:iCs/>
              <w:color w:val="FF0000"/>
              <w:vertAlign w:val="superscript"/>
            </w:rPr>
            <w:t xml:space="preserve"> </w:t>
          </w:r>
          <w:r w:rsidRPr="000325DE">
            <w:t xml:space="preserve">Pirkimo sąlygų </w:t>
          </w:r>
          <w:r w:rsidR="000325DE" w:rsidRPr="000325DE">
            <w:t>9</w:t>
          </w:r>
          <w:r w:rsidRPr="000325DE">
            <w:t xml:space="preserve"> priedas </w:t>
          </w:r>
          <w:r w:rsidRPr="000325DE">
            <w:rPr>
              <w:i/>
              <w:iCs/>
            </w:rPr>
            <w:t>„</w:t>
          </w:r>
          <w:hyperlink w:anchor="_Toc124404964" w:history="1">
            <w:r w:rsidRPr="000325DE">
              <w:rPr>
                <w:rFonts w:eastAsia="Times New Roman"/>
                <w:color w:val="000000" w:themeColor="text1"/>
                <w:lang w:eastAsia="en-US"/>
              </w:rPr>
              <w:t>Nacionalinio saugumo reikalavimų atitikties deklaracija</w:t>
            </w:r>
            <w:r w:rsidRPr="000325DE">
              <w:rPr>
                <w:rStyle w:val="Hyperlink"/>
                <w:noProof/>
              </w:rPr>
              <w:t>“</w:t>
            </w:r>
          </w:hyperlink>
        </w:p>
        <w:p w14:paraId="26B6C8F7" w14:textId="5EC0AAC0" w:rsidR="004541D0" w:rsidRPr="000325DE" w:rsidRDefault="00BB28BD" w:rsidP="00BB28BD">
          <w:pPr>
            <w:spacing w:after="120" w:line="20" w:lineRule="atLeast"/>
            <w:contextualSpacing/>
            <w:rPr>
              <w:rStyle w:val="Hyperlink"/>
              <w:noProof/>
            </w:rPr>
          </w:pPr>
          <w:hyperlink w:anchor="_Toc124404965" w:history="1">
            <w:r w:rsidRPr="000325DE">
              <w:rPr>
                <w:rStyle w:val="Hyperlink"/>
                <w:noProof/>
              </w:rPr>
              <w:t>Pirkimo sąlygų 1</w:t>
            </w:r>
            <w:r w:rsidR="000325DE" w:rsidRPr="000325DE">
              <w:rPr>
                <w:rStyle w:val="Hyperlink"/>
                <w:noProof/>
              </w:rPr>
              <w:t>0</w:t>
            </w:r>
            <w:r w:rsidRPr="000325DE">
              <w:rPr>
                <w:rStyle w:val="Hyperlink"/>
                <w:noProof/>
              </w:rPr>
              <w:t xml:space="preserve"> priedas „Sutarties projektas“</w:t>
            </w:r>
          </w:hyperlink>
        </w:p>
        <w:p w14:paraId="70FCD1EF" w14:textId="77777777" w:rsidR="004541D0" w:rsidRPr="000325DE" w:rsidRDefault="004541D0">
          <w:pPr>
            <w:rPr>
              <w:rStyle w:val="Hyperlink"/>
              <w:noProof/>
            </w:rPr>
          </w:pPr>
          <w:r w:rsidRPr="000325DE">
            <w:rPr>
              <w:rStyle w:val="Hyperlink"/>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Heading1"/>
        <w:numPr>
          <w:ilvl w:val="0"/>
          <w:numId w:val="1"/>
        </w:numPr>
        <w:spacing w:line="20" w:lineRule="atLeast"/>
        <w:ind w:left="567" w:hanging="567"/>
        <w:contextualSpacing/>
        <w:rPr>
          <w:rFonts w:asciiTheme="minorHAnsi" w:hAnsiTheme="minorHAnsi" w:cstheme="minorHAnsi"/>
        </w:rPr>
      </w:pPr>
      <w:bookmarkStart w:id="2" w:name="_Toc124404945"/>
      <w:bookmarkStart w:id="3" w:name="_Toc335201954"/>
      <w:bookmarkStart w:id="4" w:name="_Toc147739116"/>
      <w:r w:rsidRPr="00D24970">
        <w:rPr>
          <w:rFonts w:asciiTheme="minorHAnsi" w:hAnsiTheme="minorHAnsi" w:cstheme="minorHAnsi"/>
        </w:rPr>
        <w:t>Bendra informacija</w:t>
      </w:r>
      <w:bookmarkEnd w:id="2"/>
    </w:p>
    <w:p w14:paraId="20B4CC80" w14:textId="546A01BD" w:rsidR="008272CE" w:rsidRPr="004F62A1" w:rsidRDefault="008272CE" w:rsidP="007B1E0A">
      <w:pPr>
        <w:pStyle w:val="ListParagraph"/>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698E45E"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0325DE">
        <w:t>prekių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ListParagraph"/>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ListParagraph"/>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ListParagraph"/>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ListParagraph"/>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ListParagraph"/>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ListParagraph"/>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Heading1"/>
        <w:spacing w:line="20" w:lineRule="atLeast"/>
        <w:contextualSpacing/>
      </w:pPr>
      <w:bookmarkStart w:id="5" w:name="_Ref39426332"/>
      <w:bookmarkStart w:id="6" w:name="_Ref39426338"/>
      <w:bookmarkStart w:id="7" w:name="_Toc124404946"/>
      <w:bookmarkEnd w:id="3"/>
      <w:r>
        <w:t xml:space="preserve">2. </w:t>
      </w:r>
      <w:r w:rsidR="00B41C66" w:rsidRPr="00D24970">
        <w:rPr>
          <w:rFonts w:asciiTheme="minorHAnsi" w:hAnsiTheme="minorHAnsi" w:cstheme="minorHAnsi"/>
        </w:rPr>
        <w:t>Pirkimo objektas</w:t>
      </w:r>
      <w:bookmarkEnd w:id="5"/>
      <w:bookmarkEnd w:id="6"/>
      <w:bookmarkEnd w:id="7"/>
    </w:p>
    <w:p w14:paraId="637D6838" w14:textId="3E42855E" w:rsidR="009C6C67" w:rsidRPr="000325DE" w:rsidRDefault="00B41C66" w:rsidP="00B41C66">
      <w:pPr>
        <w:pStyle w:val="NoSpacing"/>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w:t>
      </w:r>
      <w:r w:rsidRPr="000325DE">
        <w:rPr>
          <w:rFonts w:eastAsia="Calibri"/>
          <w:color w:val="000000" w:themeColor="text1"/>
        </w:rPr>
        <w:t xml:space="preserve">įsigyti </w:t>
      </w:r>
      <w:r w:rsidR="000325DE" w:rsidRPr="000325DE">
        <w:rPr>
          <w:rFonts w:eastAsia="Calibri"/>
        </w:rPr>
        <w:t>nuotolinio įrenginių stbėjimo ir valdymo įrangą</w:t>
      </w:r>
      <w:r w:rsidRPr="000325DE">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31FFCA09" w:rsidR="00B41C66" w:rsidRDefault="009C6C67" w:rsidP="00DE7037">
      <w:pPr>
        <w:pStyle w:val="ListParagraph"/>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0325DE">
        <w:rPr>
          <w:rFonts w:cstheme="minorHAnsi"/>
        </w:rPr>
        <w:t>“.</w:t>
      </w:r>
    </w:p>
    <w:p w14:paraId="0CA81FB8" w14:textId="4996D71B" w:rsidR="00325243" w:rsidRDefault="00F47FCE" w:rsidP="00DE7037">
      <w:pPr>
        <w:pStyle w:val="ListParagraph"/>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ListParagraph"/>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Heading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02367295"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43D0C09D" w:rsidR="00BE0587" w:rsidRPr="008C1813" w:rsidRDefault="000013D3" w:rsidP="00BE0587">
      <w:pPr>
        <w:pStyle w:val="ListParagraph"/>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p>
    <w:p w14:paraId="6443D2FF" w14:textId="7F89FEEE" w:rsidR="00C94B9F" w:rsidRPr="00D24970" w:rsidRDefault="00AD57B1" w:rsidP="00AD57B1">
      <w:pPr>
        <w:pStyle w:val="Heading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ListParagraph"/>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ListParagraph"/>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0325DE" w:rsidRDefault="00D24970" w:rsidP="0037632B">
      <w:pPr>
        <w:pStyle w:val="Heading1"/>
        <w:tabs>
          <w:tab w:val="left" w:pos="567"/>
        </w:tabs>
        <w:spacing w:after="0"/>
        <w:contextualSpacing/>
        <w:jc w:val="both"/>
        <w:rPr>
          <w:rFonts w:cstheme="minorBidi"/>
        </w:rPr>
      </w:pPr>
      <w:bookmarkStart w:id="17"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0325DE">
        <w:rPr>
          <w:rFonts w:ascii="Calibri" w:hAnsi="Calibri" w:cs="Calibri"/>
        </w:rPr>
        <w:t>Reikalavimai, susiję su nacionaliniu saugumu</w:t>
      </w:r>
      <w:bookmarkEnd w:id="17"/>
      <w:r w:rsidR="009743D3" w:rsidRPr="000325DE">
        <w:t xml:space="preserve"> </w:t>
      </w:r>
    </w:p>
    <w:p w14:paraId="08A43BA7" w14:textId="34478841" w:rsidR="00F67FEB" w:rsidRPr="000325DE" w:rsidRDefault="00D24970" w:rsidP="000325DE">
      <w:pPr>
        <w:spacing w:after="0" w:line="240" w:lineRule="auto"/>
        <w:ind w:firstLine="567"/>
        <w:jc w:val="both"/>
        <w:rPr>
          <w:rFonts w:cstheme="minorHAnsi"/>
          <w:iCs/>
        </w:rPr>
      </w:pPr>
      <w:r w:rsidRPr="000325DE">
        <w:rPr>
          <w:rFonts w:cstheme="minorHAnsi"/>
          <w:color w:val="000000" w:themeColor="text1"/>
        </w:rPr>
        <w:t>5</w:t>
      </w:r>
      <w:r w:rsidR="006B35FA" w:rsidRPr="000325DE">
        <w:rPr>
          <w:rFonts w:cstheme="minorHAnsi"/>
          <w:color w:val="000000" w:themeColor="text1"/>
        </w:rPr>
        <w:t>.</w:t>
      </w:r>
      <w:r w:rsidR="000325DE" w:rsidRPr="000325DE">
        <w:rPr>
          <w:rFonts w:cstheme="minorHAnsi"/>
          <w:color w:val="000000" w:themeColor="text1"/>
        </w:rPr>
        <w:t>1</w:t>
      </w:r>
      <w:r w:rsidR="006B35FA" w:rsidRPr="000325DE">
        <w:rPr>
          <w:rFonts w:cstheme="minorHAnsi"/>
          <w:color w:val="000000" w:themeColor="text1"/>
        </w:rPr>
        <w:t>.</w:t>
      </w:r>
      <w:r w:rsidR="00C723D5" w:rsidRPr="000325DE">
        <w:rPr>
          <w:rFonts w:cstheme="minorHAnsi"/>
          <w:color w:val="000000" w:themeColor="text1"/>
        </w:rPr>
        <w:t xml:space="preserve"> </w:t>
      </w:r>
      <w:r w:rsidR="0025176F" w:rsidRPr="000325DE">
        <w:rPr>
          <w:rFonts w:cstheme="minorHAnsi"/>
          <w:iCs/>
        </w:rPr>
        <w:t xml:space="preserve">Perkančioji organizacija </w:t>
      </w:r>
      <w:r w:rsidR="00A75148" w:rsidRPr="000325DE">
        <w:rPr>
          <w:rFonts w:cstheme="minorHAnsi"/>
          <w:iCs/>
        </w:rPr>
        <w:t>atmes tiekėjo pasiūlymą,</w:t>
      </w:r>
      <w:r w:rsidR="005669CC" w:rsidRPr="000325DE">
        <w:rPr>
          <w:rFonts w:cstheme="minorHAnsi"/>
          <w:iCs/>
        </w:rPr>
        <w:t xml:space="preserve"> </w:t>
      </w:r>
      <w:r w:rsidR="0093261C" w:rsidRPr="000325DE">
        <w:rPr>
          <w:rFonts w:cstheme="minorHAnsi"/>
          <w:iCs/>
        </w:rPr>
        <w:t xml:space="preserve">jei </w:t>
      </w:r>
      <w:r w:rsidR="001A0B73" w:rsidRPr="000325DE">
        <w:rPr>
          <w:rFonts w:cstheme="minorHAnsi"/>
          <w:iCs/>
        </w:rPr>
        <w:t>bus tenkinam</w:t>
      </w:r>
      <w:r w:rsidR="00E9667A" w:rsidRPr="000325DE">
        <w:rPr>
          <w:rFonts w:cstheme="minorHAnsi"/>
          <w:iCs/>
        </w:rPr>
        <w:t>a</w:t>
      </w:r>
      <w:r w:rsidR="001A0B73" w:rsidRPr="000325DE">
        <w:rPr>
          <w:rFonts w:cstheme="minorHAnsi"/>
          <w:iCs/>
        </w:rPr>
        <w:t xml:space="preserve"> </w:t>
      </w:r>
      <w:r w:rsidR="00E9667A" w:rsidRPr="000325DE">
        <w:rPr>
          <w:rFonts w:cstheme="minorHAnsi"/>
          <w:iCs/>
        </w:rPr>
        <w:t>bent viena</w:t>
      </w:r>
      <w:r w:rsidR="0093261C" w:rsidRPr="000325DE">
        <w:rPr>
          <w:rFonts w:cstheme="minorHAnsi"/>
          <w:iCs/>
        </w:rPr>
        <w:t xml:space="preserve"> </w:t>
      </w:r>
      <w:r w:rsidR="001A0B73" w:rsidRPr="000325DE">
        <w:rPr>
          <w:rFonts w:cstheme="minorHAnsi"/>
          <w:iCs/>
        </w:rPr>
        <w:t>VPĮ 45 straipsnio 2</w:t>
      </w:r>
      <w:r w:rsidR="001A0B73" w:rsidRPr="000325DE">
        <w:rPr>
          <w:rFonts w:cstheme="minorHAnsi"/>
          <w:iCs/>
          <w:vertAlign w:val="superscript"/>
        </w:rPr>
        <w:t>1</w:t>
      </w:r>
      <w:r w:rsidR="001A0B73" w:rsidRPr="000325DE">
        <w:rPr>
          <w:rFonts w:cstheme="minorHAnsi"/>
          <w:iCs/>
        </w:rPr>
        <w:t xml:space="preserve"> dalies 1-3</w:t>
      </w:r>
      <w:r w:rsidR="001E585C" w:rsidRPr="000325DE">
        <w:rPr>
          <w:rFonts w:cstheme="minorHAnsi"/>
          <w:iCs/>
        </w:rPr>
        <w:t xml:space="preserve"> ir 6 </w:t>
      </w:r>
      <w:r w:rsidR="001A0B73" w:rsidRPr="000325DE">
        <w:rPr>
          <w:rFonts w:cstheme="minorHAnsi"/>
          <w:iCs/>
        </w:rPr>
        <w:t xml:space="preserve"> punktuose nurodyt</w:t>
      </w:r>
      <w:r w:rsidR="00E9667A" w:rsidRPr="000325DE">
        <w:rPr>
          <w:rFonts w:cstheme="minorHAnsi"/>
          <w:iCs/>
        </w:rPr>
        <w:t>ų</w:t>
      </w:r>
      <w:r w:rsidR="001A0B73" w:rsidRPr="000325DE">
        <w:rPr>
          <w:rFonts w:cstheme="minorHAnsi"/>
          <w:iCs/>
        </w:rPr>
        <w:t xml:space="preserve"> sąlyg</w:t>
      </w:r>
      <w:r w:rsidR="00E9667A" w:rsidRPr="000325DE">
        <w:rPr>
          <w:rFonts w:cstheme="minorHAnsi"/>
          <w:iCs/>
        </w:rPr>
        <w:t>ų</w:t>
      </w:r>
      <w:r w:rsidR="001A0B73" w:rsidRPr="000325DE">
        <w:rPr>
          <w:rFonts w:cstheme="minorHAnsi"/>
          <w:iCs/>
        </w:rPr>
        <w:t xml:space="preserve">. </w:t>
      </w:r>
      <w:r w:rsidR="00A75148" w:rsidRPr="000325DE">
        <w:rPr>
          <w:rFonts w:cstheme="minorHAnsi"/>
          <w:iCs/>
        </w:rPr>
        <w:t xml:space="preserve"> </w:t>
      </w:r>
      <w:r w:rsidR="0084131B" w:rsidRPr="000325DE">
        <w:rPr>
          <w:rFonts w:cstheme="minorHAnsi"/>
          <w:iCs/>
        </w:rPr>
        <w:t xml:space="preserve">Tiekėjas kartu su pasiūlymu turi pateikti </w:t>
      </w:r>
      <w:r w:rsidR="004436B4" w:rsidRPr="000325DE">
        <w:rPr>
          <w:rFonts w:cstheme="minorHAnsi"/>
          <w:iCs/>
        </w:rPr>
        <w:t xml:space="preserve">užpildytą </w:t>
      </w:r>
      <w:r w:rsidR="00A46B6E" w:rsidRPr="000325DE">
        <w:rPr>
          <w:rFonts w:cstheme="minorHAnsi"/>
          <w:iCs/>
        </w:rPr>
        <w:t xml:space="preserve">specialiųjų </w:t>
      </w:r>
      <w:r w:rsidR="00534205" w:rsidRPr="000325DE">
        <w:rPr>
          <w:rFonts w:cstheme="minorHAnsi"/>
          <w:iCs/>
        </w:rPr>
        <w:t>p</w:t>
      </w:r>
      <w:r w:rsidR="004436B4" w:rsidRPr="000325DE">
        <w:rPr>
          <w:rFonts w:cstheme="minorHAnsi"/>
          <w:iCs/>
        </w:rPr>
        <w:t xml:space="preserve">irkimų sąlygų </w:t>
      </w:r>
      <w:r w:rsidR="000325DE" w:rsidRPr="000325DE">
        <w:rPr>
          <w:rFonts w:cstheme="minorHAnsi"/>
          <w:iCs/>
        </w:rPr>
        <w:t>8</w:t>
      </w:r>
      <w:r w:rsidR="004436B4" w:rsidRPr="000325DE">
        <w:rPr>
          <w:rFonts w:cstheme="minorHAnsi"/>
          <w:iCs/>
        </w:rPr>
        <w:t xml:space="preserve"> priedą „</w:t>
      </w:r>
      <w:r w:rsidR="00985EA3" w:rsidRPr="000325DE">
        <w:rPr>
          <w:rFonts w:cstheme="minorHAnsi"/>
          <w:iCs/>
        </w:rPr>
        <w:t>Tiekėjo deklaracija dėl atitikties VPĮ 45 str. 2</w:t>
      </w:r>
      <w:r w:rsidR="00D95CA2" w:rsidRPr="000325DE">
        <w:rPr>
          <w:rFonts w:cstheme="minorHAnsi"/>
          <w:iCs/>
          <w:vertAlign w:val="superscript"/>
        </w:rPr>
        <w:t>1</w:t>
      </w:r>
      <w:r w:rsidR="00985EA3" w:rsidRPr="000325DE">
        <w:rPr>
          <w:rFonts w:cstheme="minorHAnsi"/>
          <w:iCs/>
        </w:rPr>
        <w:t xml:space="preserve"> d.“</w:t>
      </w:r>
      <w:r w:rsidR="005F5EF4" w:rsidRPr="000325DE">
        <w:rPr>
          <w:rFonts w:cstheme="minorHAnsi"/>
          <w:iCs/>
        </w:rPr>
        <w:t>.</w:t>
      </w:r>
      <w:r w:rsidR="00534205" w:rsidRPr="000325DE">
        <w:rPr>
          <w:rFonts w:cstheme="minorHAnsi"/>
        </w:rPr>
        <w:t xml:space="preserve"> Perkančiajai organizacijai kilus abejonių dėl tiekėjo šioje deklaracijoje,  nurodytos informacijos teisingumo (tikrumo), ji </w:t>
      </w:r>
      <w:r w:rsidR="00534205" w:rsidRPr="000325DE">
        <w:rPr>
          <w:rFonts w:cstheme="minorHAnsi"/>
          <w:color w:val="000000" w:themeColor="text1"/>
        </w:rPr>
        <w:t>galimo laimėtojo prašys</w:t>
      </w:r>
      <w:r w:rsidR="00534205" w:rsidRPr="000325DE">
        <w:rPr>
          <w:rFonts w:cstheme="minorHAnsi"/>
        </w:rPr>
        <w:t xml:space="preserve"> pateikti šioje deklaracijoje nurodytą informaciją patvirtinančius, VPĮ 51 straipsnio 12 dalyje nurodytus ar kitus perkančiajai organizacijai priimtinus dokumentus</w:t>
      </w:r>
      <w:r w:rsidR="00C723D5" w:rsidRPr="000325DE">
        <w:rPr>
          <w:rFonts w:cstheme="minorHAnsi"/>
        </w:rPr>
        <w:t>. Tokių dokumentų perkančioji organizacija gali prašyti bet kuriuo pirkimo procedūros ar sudarytos sutarties vykdymo metu siekdama užtikrinti tinkamą pirkimo procedūros atlikimą ir sutarties vykdymą.</w:t>
      </w:r>
    </w:p>
    <w:p w14:paraId="6A07A034" w14:textId="550E5282" w:rsidR="00FE3494" w:rsidRPr="000325DE" w:rsidRDefault="00D24970" w:rsidP="000325DE">
      <w:pPr>
        <w:pStyle w:val="ListParagraph"/>
        <w:spacing w:after="0" w:line="240" w:lineRule="auto"/>
        <w:ind w:left="0" w:firstLine="567"/>
        <w:jc w:val="both"/>
        <w:rPr>
          <w:rFonts w:eastAsia="Times New Roman"/>
          <w:color w:val="000000" w:themeColor="text1"/>
          <w:lang w:eastAsia="en-US"/>
        </w:rPr>
      </w:pPr>
      <w:r w:rsidRPr="000325DE">
        <w:t>5</w:t>
      </w:r>
      <w:r w:rsidR="00B669F2" w:rsidRPr="000325DE">
        <w:t>.</w:t>
      </w:r>
      <w:r w:rsidR="000325DE" w:rsidRPr="000325DE">
        <w:t>2</w:t>
      </w:r>
      <w:r w:rsidR="00B669F2" w:rsidRPr="000325DE">
        <w:t>.</w:t>
      </w:r>
      <w:r w:rsidR="00F67FEB" w:rsidRPr="000325DE">
        <w:t xml:space="preserve"> </w:t>
      </w:r>
      <w:r w:rsidR="00D40BD6" w:rsidRPr="000325DE">
        <w:t>Perkančioji organizacija</w:t>
      </w:r>
      <w:r w:rsidR="001F7BB6" w:rsidRPr="000325DE">
        <w:t xml:space="preserve"> </w:t>
      </w:r>
      <w:r w:rsidR="003A6638" w:rsidRPr="000325DE">
        <w:t xml:space="preserve">laiko, kad </w:t>
      </w:r>
      <w:r w:rsidR="00E7043E" w:rsidRPr="000325DE">
        <w:rPr>
          <w:color w:val="000000"/>
          <w:shd w:val="clear" w:color="auto" w:fill="FFFFFF"/>
        </w:rPr>
        <w:t>pirkimo objektas kelia</w:t>
      </w:r>
      <w:r w:rsidR="003A6638" w:rsidRPr="000325DE">
        <w:rPr>
          <w:color w:val="000000"/>
          <w:shd w:val="clear" w:color="auto" w:fill="FFFFFF"/>
        </w:rPr>
        <w:t xml:space="preserve"> grėsmę nacionaliniam saugumui</w:t>
      </w:r>
      <w:r w:rsidR="001F7BB6" w:rsidRPr="000325DE">
        <w:t xml:space="preserve">, jei </w:t>
      </w:r>
      <w:r w:rsidR="00E7043E" w:rsidRPr="000325DE">
        <w:t>jis</w:t>
      </w:r>
      <w:r w:rsidR="00416CD6" w:rsidRPr="000325DE">
        <w:t xml:space="preserve"> </w:t>
      </w:r>
      <w:r w:rsidR="002B6FF7" w:rsidRPr="000325DE">
        <w:t>atitinka</w:t>
      </w:r>
      <w:r w:rsidR="00416CD6" w:rsidRPr="000325DE">
        <w:t xml:space="preserve"> VPĮ 37 straipsnio 9 dal</w:t>
      </w:r>
      <w:r w:rsidR="00FA0E33" w:rsidRPr="000325DE">
        <w:t>ies 1 ir (ar) 2 punkte numatytas sąlygas.</w:t>
      </w:r>
      <w:r w:rsidR="00676607" w:rsidRPr="000325DE">
        <w:t xml:space="preserve"> </w:t>
      </w:r>
      <w:r w:rsidR="00D304B1" w:rsidRPr="000325DE">
        <w:rPr>
          <w:rFonts w:eastAsia="Times New Roman"/>
          <w:color w:val="000000" w:themeColor="text1"/>
          <w:lang w:eastAsia="en-US"/>
        </w:rPr>
        <w:t xml:space="preserve">Tiekėjai kartu su pasiūlymu turi pateikti </w:t>
      </w:r>
      <w:r w:rsidR="00013DF0" w:rsidRPr="000325DE">
        <w:rPr>
          <w:rFonts w:eastAsia="Times New Roman"/>
          <w:color w:val="000000" w:themeColor="text1"/>
          <w:lang w:eastAsia="en-US"/>
        </w:rPr>
        <w:t xml:space="preserve">Viešųjų pirkimų tarnybos </w:t>
      </w:r>
      <w:r w:rsidR="00FA7269" w:rsidRPr="000325DE">
        <w:rPr>
          <w:rFonts w:eastAsia="Times New Roman"/>
          <w:color w:val="000000" w:themeColor="text1"/>
          <w:lang w:eastAsia="en-US"/>
        </w:rPr>
        <w:t>nustatytos</w:t>
      </w:r>
      <w:r w:rsidR="00013DF0" w:rsidRPr="000325DE">
        <w:rPr>
          <w:rFonts w:eastAsia="Times New Roman"/>
          <w:color w:val="000000" w:themeColor="text1"/>
          <w:lang w:eastAsia="en-US"/>
        </w:rPr>
        <w:t xml:space="preserve"> formos </w:t>
      </w:r>
      <w:r w:rsidR="00DD47C8" w:rsidRPr="000325DE">
        <w:rPr>
          <w:rFonts w:eastAsia="Times New Roman"/>
          <w:color w:val="000000" w:themeColor="text1"/>
          <w:lang w:eastAsia="en-US"/>
        </w:rPr>
        <w:t>atitikties deklaraciją</w:t>
      </w:r>
      <w:r w:rsidR="00676607" w:rsidRPr="000325DE">
        <w:rPr>
          <w:rStyle w:val="FootnoteReference"/>
          <w:rFonts w:eastAsia="Times New Roman"/>
          <w:color w:val="000000" w:themeColor="text1"/>
          <w:lang w:eastAsia="en-US"/>
        </w:rPr>
        <w:footnoteReference w:id="2"/>
      </w:r>
      <w:r w:rsidR="00E50BE8" w:rsidRPr="000325DE">
        <w:rPr>
          <w:rFonts w:eastAsia="Times New Roman"/>
          <w:color w:val="000000" w:themeColor="text1"/>
          <w:lang w:eastAsia="en-US"/>
        </w:rPr>
        <w:t xml:space="preserve"> </w:t>
      </w:r>
      <w:r w:rsidR="000325DE" w:rsidRPr="000325DE">
        <w:rPr>
          <w:rFonts w:eastAsia="Times New Roman"/>
          <w:color w:val="000000" w:themeColor="text1"/>
          <w:lang w:eastAsia="en-US"/>
        </w:rPr>
        <w:t>9</w:t>
      </w:r>
      <w:r w:rsidR="00E50BE8" w:rsidRPr="000325DE">
        <w:rPr>
          <w:rFonts w:eastAsia="Times New Roman"/>
          <w:color w:val="000000" w:themeColor="text1"/>
          <w:lang w:eastAsia="en-US"/>
        </w:rPr>
        <w:t xml:space="preserve"> priedas „</w:t>
      </w:r>
      <w:bookmarkStart w:id="18" w:name="_Hlk125470429"/>
      <w:r w:rsidR="00E50BE8" w:rsidRPr="000325DE">
        <w:rPr>
          <w:rFonts w:eastAsia="Times New Roman"/>
          <w:color w:val="000000" w:themeColor="text1"/>
          <w:lang w:eastAsia="en-US"/>
        </w:rPr>
        <w:t>Nacionalinio saugumo reikalavimų atitikties deklaracija</w:t>
      </w:r>
      <w:bookmarkEnd w:id="18"/>
      <w:r w:rsidR="00E50BE8" w:rsidRPr="000325DE">
        <w:rPr>
          <w:rFonts w:eastAsia="Times New Roman"/>
          <w:color w:val="000000" w:themeColor="text1"/>
          <w:lang w:eastAsia="en-US"/>
        </w:rPr>
        <w:t>“.</w:t>
      </w:r>
      <w:r w:rsidR="002B6251" w:rsidRPr="000325DE">
        <w:rPr>
          <w:rFonts w:eastAsia="Times New Roman"/>
          <w:color w:val="000000" w:themeColor="text1"/>
          <w:lang w:eastAsia="en-US"/>
        </w:rPr>
        <w:t xml:space="preserve"> Perkančioji organizacija</w:t>
      </w:r>
      <w:r w:rsidR="00D00392" w:rsidRPr="000325DE">
        <w:rPr>
          <w:rFonts w:eastAsia="Times New Roman"/>
          <w:color w:val="000000" w:themeColor="text1"/>
          <w:lang w:eastAsia="en-US"/>
        </w:rPr>
        <w:t xml:space="preserve"> iš</w:t>
      </w:r>
      <w:r w:rsidR="002B6251" w:rsidRPr="000325DE">
        <w:rPr>
          <w:rFonts w:eastAsia="Times New Roman"/>
          <w:color w:val="000000" w:themeColor="text1"/>
          <w:lang w:eastAsia="en-US"/>
        </w:rPr>
        <w:t xml:space="preserve"> ekonomiškai naudingiausią pasiūlymą pateikusio tiekėjo reikalaus pateikti </w:t>
      </w:r>
      <w:r w:rsidR="004905CE" w:rsidRPr="000325DE">
        <w:rPr>
          <w:rFonts w:eastAsia="Times New Roman"/>
          <w:color w:val="000000" w:themeColor="text1"/>
          <w:lang w:eastAsia="en-US"/>
        </w:rPr>
        <w:t xml:space="preserve">vieną (esant poreikiui – kelis) </w:t>
      </w:r>
      <w:r w:rsidR="008E4CB4" w:rsidRPr="000325DE">
        <w:rPr>
          <w:rFonts w:eastAsia="Times New Roman"/>
          <w:color w:val="000000" w:themeColor="text1"/>
          <w:lang w:eastAsia="en-US"/>
        </w:rPr>
        <w:t xml:space="preserve">VPĮ </w:t>
      </w:r>
      <w:r w:rsidR="004A7223" w:rsidRPr="000325DE">
        <w:rPr>
          <w:rFonts w:eastAsia="Times New Roman"/>
          <w:color w:val="000000" w:themeColor="text1"/>
          <w:lang w:eastAsia="en-US"/>
        </w:rPr>
        <w:t xml:space="preserve">39 straipsnio </w:t>
      </w:r>
      <w:r w:rsidR="00B54910" w:rsidRPr="000325DE">
        <w:rPr>
          <w:rFonts w:eastAsia="Times New Roman"/>
          <w:color w:val="000000" w:themeColor="text1"/>
          <w:lang w:eastAsia="en-US"/>
        </w:rPr>
        <w:t>3 dalyje numatytą dokumentą.</w:t>
      </w:r>
      <w:r w:rsidR="00F35C40" w:rsidRPr="000325DE">
        <w:rPr>
          <w:rFonts w:eastAsia="Times New Roman"/>
          <w:color w:val="000000" w:themeColor="text1"/>
          <w:lang w:eastAsia="en-US"/>
        </w:rPr>
        <w:t xml:space="preserve"> </w:t>
      </w:r>
      <w:r w:rsidR="005F5849" w:rsidRPr="000325DE">
        <w:rPr>
          <w:rFonts w:eastAsia="Times New Roman"/>
          <w:color w:val="000000" w:themeColor="text1"/>
          <w:lang w:eastAsia="en-US"/>
        </w:rPr>
        <w:t xml:space="preserve">Perkančioji organizacija bet kuriuo pirkimo procedūros metu turi teisę </w:t>
      </w:r>
      <w:r w:rsidR="003A683D" w:rsidRPr="000325DE">
        <w:rPr>
          <w:rFonts w:eastAsia="Times New Roman"/>
          <w:color w:val="000000" w:themeColor="text1"/>
          <w:lang w:eastAsia="en-US"/>
        </w:rPr>
        <w:t xml:space="preserve">pareikalauti dalyvių pateikti </w:t>
      </w:r>
      <w:r w:rsidR="00CB1979" w:rsidRPr="000325DE">
        <w:rPr>
          <w:rFonts w:eastAsia="Times New Roman"/>
          <w:color w:val="000000" w:themeColor="text1"/>
          <w:lang w:eastAsia="en-US"/>
        </w:rPr>
        <w:t>visus ar dalį dokumentų</w:t>
      </w:r>
      <w:r w:rsidR="0042578B" w:rsidRPr="000325DE">
        <w:rPr>
          <w:rFonts w:eastAsia="Times New Roman"/>
          <w:color w:val="000000" w:themeColor="text1"/>
          <w:lang w:eastAsia="en-US"/>
        </w:rPr>
        <w:t xml:space="preserve">, nurodytų VPĮ 39 straipsnio </w:t>
      </w:r>
      <w:r w:rsidR="00BF129F" w:rsidRPr="000325DE">
        <w:rPr>
          <w:rFonts w:eastAsia="Times New Roman"/>
          <w:color w:val="000000" w:themeColor="text1"/>
          <w:lang w:eastAsia="en-US"/>
        </w:rPr>
        <w:t>3</w:t>
      </w:r>
      <w:r w:rsidR="0042578B" w:rsidRPr="000325DE">
        <w:rPr>
          <w:rFonts w:eastAsia="Times New Roman"/>
          <w:color w:val="000000" w:themeColor="text1"/>
          <w:lang w:eastAsia="en-US"/>
        </w:rPr>
        <w:t xml:space="preserve"> dalyje.</w:t>
      </w:r>
    </w:p>
    <w:p w14:paraId="19541B0E" w14:textId="2205BC5B" w:rsidR="006B5A2F" w:rsidRPr="00676607" w:rsidRDefault="00D24970" w:rsidP="006B5A2F">
      <w:pPr>
        <w:spacing w:after="0" w:line="240" w:lineRule="auto"/>
        <w:ind w:firstLine="567"/>
        <w:jc w:val="both"/>
      </w:pPr>
      <w:r w:rsidRPr="000325DE">
        <w:t>5</w:t>
      </w:r>
      <w:r w:rsidR="00782DCD" w:rsidRPr="000325DE">
        <w:t>.</w:t>
      </w:r>
      <w:r w:rsidR="000325DE" w:rsidRPr="000325DE">
        <w:t>3</w:t>
      </w:r>
      <w:r w:rsidR="00782DCD" w:rsidRPr="000325DE">
        <w:t>.</w:t>
      </w:r>
      <w:r w:rsidR="00FE3494" w:rsidRPr="000325DE">
        <w:t xml:space="preserve"> </w:t>
      </w:r>
      <w:r w:rsidR="00701577" w:rsidRPr="000325DE">
        <w:t xml:space="preserve">Perkančioji organizacija </w:t>
      </w:r>
      <w:r w:rsidR="00E262E0" w:rsidRPr="000325DE">
        <w:rPr>
          <w:color w:val="000000"/>
          <w:shd w:val="clear" w:color="auto" w:fill="FFFFFF"/>
        </w:rPr>
        <w:t>laiko, kad tiekėjas turi interesų, galinčių kelti grėsmę nacionaliniam saugumui</w:t>
      </w:r>
      <w:r w:rsidR="00701577" w:rsidRPr="000325DE">
        <w:t xml:space="preserve">, jei </w:t>
      </w:r>
      <w:r w:rsidR="00484906" w:rsidRPr="000325DE">
        <w:t>jis</w:t>
      </w:r>
      <w:r w:rsidR="005D5B36" w:rsidRPr="000325DE">
        <w:t xml:space="preserve">, </w:t>
      </w:r>
      <w:r w:rsidR="00875E60" w:rsidRPr="000325DE">
        <w:rPr>
          <w:color w:val="000000"/>
          <w:shd w:val="clear" w:color="auto" w:fill="FFFFFF"/>
        </w:rPr>
        <w:t>j</w:t>
      </w:r>
      <w:r w:rsidR="00A0494F" w:rsidRPr="000325DE">
        <w:rPr>
          <w:color w:val="000000"/>
          <w:shd w:val="clear" w:color="auto" w:fill="FFFFFF"/>
        </w:rPr>
        <w:t>o</w:t>
      </w:r>
      <w:r w:rsidR="00875E60" w:rsidRPr="000325DE">
        <w:rPr>
          <w:color w:val="000000"/>
          <w:shd w:val="clear" w:color="auto" w:fill="FFFFFF"/>
        </w:rPr>
        <w:t xml:space="preserve"> subtiekėja</w:t>
      </w:r>
      <w:r w:rsidR="00942030" w:rsidRPr="000325DE">
        <w:rPr>
          <w:color w:val="000000"/>
          <w:shd w:val="clear" w:color="auto" w:fill="FFFFFF"/>
        </w:rPr>
        <w:t>s (-ai)</w:t>
      </w:r>
      <w:r w:rsidR="00875E60" w:rsidRPr="000325DE">
        <w:rPr>
          <w:color w:val="000000"/>
          <w:shd w:val="clear" w:color="auto" w:fill="FFFFFF"/>
        </w:rPr>
        <w:t xml:space="preserve"> ar ūkio subjektas</w:t>
      </w:r>
      <w:r w:rsidR="00942030" w:rsidRPr="000325DE">
        <w:rPr>
          <w:color w:val="000000"/>
          <w:shd w:val="clear" w:color="auto" w:fill="FFFFFF"/>
        </w:rPr>
        <w:t xml:space="preserve"> (-ai)</w:t>
      </w:r>
      <w:r w:rsidR="00875E60" w:rsidRPr="000325DE">
        <w:rPr>
          <w:color w:val="000000"/>
          <w:shd w:val="clear" w:color="auto" w:fill="FFFFFF"/>
        </w:rPr>
        <w:t>, kurių pajėgumais remiamasi, kurie patys ar juos kontroliuojantys asmenys</w:t>
      </w:r>
      <w:r w:rsidR="004038D3" w:rsidRPr="000325DE">
        <w:rPr>
          <w:color w:val="000000"/>
          <w:shd w:val="clear" w:color="auto" w:fill="FFFFFF"/>
        </w:rPr>
        <w:t xml:space="preserve"> atitinka VPĮ 47 straipsnio 9 dalyje nustatytas sąlygas. </w:t>
      </w:r>
      <w:r w:rsidR="006B5A2F" w:rsidRPr="000325DE">
        <w:rPr>
          <w:color w:val="000000"/>
          <w:shd w:val="clear" w:color="auto" w:fill="FFFFFF"/>
        </w:rPr>
        <w:t xml:space="preserve">Tiekėjas su pasiūlymu turi pateikti </w:t>
      </w:r>
      <w:r w:rsidR="006B5A2F" w:rsidRPr="000325DE">
        <w:rPr>
          <w:rFonts w:eastAsia="Times New Roman"/>
          <w:color w:val="000000" w:themeColor="text1"/>
          <w:lang w:eastAsia="en-US"/>
        </w:rPr>
        <w:t>Viešųjų pirkimų tarnybos nustatytos formos atitikties deklaraciją</w:t>
      </w:r>
      <w:r w:rsidR="006B5A2F" w:rsidRPr="000325DE">
        <w:rPr>
          <w:rStyle w:val="FootnoteReference"/>
          <w:rFonts w:eastAsia="Times New Roman"/>
          <w:color w:val="000000" w:themeColor="text1"/>
          <w:lang w:eastAsia="en-US"/>
        </w:rPr>
        <w:footnoteReference w:id="3"/>
      </w:r>
      <w:r w:rsidR="00FE3494" w:rsidRPr="000325DE">
        <w:rPr>
          <w:rFonts w:eastAsia="Times New Roman"/>
          <w:color w:val="000000" w:themeColor="text1"/>
          <w:lang w:eastAsia="en-US"/>
        </w:rPr>
        <w:t xml:space="preserve"> </w:t>
      </w:r>
      <w:r w:rsidR="000325DE" w:rsidRPr="000325DE">
        <w:rPr>
          <w:rFonts w:eastAsia="Times New Roman"/>
          <w:color w:val="000000" w:themeColor="text1"/>
          <w:lang w:eastAsia="en-US"/>
        </w:rPr>
        <w:t>9</w:t>
      </w:r>
      <w:r w:rsidR="00FE3494" w:rsidRPr="000325DE">
        <w:rPr>
          <w:rFonts w:eastAsia="Times New Roman"/>
          <w:color w:val="000000" w:themeColor="text1"/>
          <w:lang w:eastAsia="en-US"/>
        </w:rPr>
        <w:t xml:space="preserve"> priedas „Nacionalinio saugumo reikalavimų atitikties deklaracija“</w:t>
      </w:r>
      <w:r w:rsidR="006B5A2F" w:rsidRPr="000325DE">
        <w:rPr>
          <w:rFonts w:eastAsia="Times New Roman"/>
          <w:color w:val="000000" w:themeColor="text1"/>
          <w:lang w:eastAsia="en-US"/>
        </w:rPr>
        <w:t xml:space="preserve">. Perkančioji organizacija iš ekonomiškai naudingiausią pasiūlymą pateikusio tiekėjo reikalaus pateikti vieną (esant poreikiui – kelis) VPĮ </w:t>
      </w:r>
      <w:r w:rsidR="008936BE" w:rsidRPr="000325DE">
        <w:rPr>
          <w:rFonts w:eastAsia="Times New Roman"/>
          <w:color w:val="000000" w:themeColor="text1"/>
          <w:lang w:eastAsia="en-US"/>
        </w:rPr>
        <w:t>51</w:t>
      </w:r>
      <w:r w:rsidR="006B5A2F" w:rsidRPr="000325DE">
        <w:rPr>
          <w:rFonts w:eastAsia="Times New Roman"/>
          <w:color w:val="000000" w:themeColor="text1"/>
          <w:lang w:eastAsia="en-US"/>
        </w:rPr>
        <w:t xml:space="preserve"> straipsnio </w:t>
      </w:r>
      <w:r w:rsidR="008936BE" w:rsidRPr="000325DE">
        <w:rPr>
          <w:rFonts w:eastAsia="Times New Roman"/>
          <w:color w:val="000000" w:themeColor="text1"/>
          <w:lang w:eastAsia="en-US"/>
        </w:rPr>
        <w:t>12</w:t>
      </w:r>
      <w:r w:rsidR="006B5A2F" w:rsidRPr="000325DE">
        <w:rPr>
          <w:rFonts w:eastAsia="Times New Roman"/>
          <w:color w:val="000000" w:themeColor="text1"/>
          <w:lang w:eastAsia="en-US"/>
        </w:rPr>
        <w:t xml:space="preserve"> dalyje numatytą dokumentą</w:t>
      </w:r>
      <w:r w:rsidR="006B5A2F">
        <w:rPr>
          <w:rFonts w:eastAsia="Times New Roman"/>
          <w:color w:val="000000" w:themeColor="text1"/>
          <w:lang w:eastAsia="en-US"/>
        </w:rPr>
        <w:t xml:space="preserve">. </w:t>
      </w:r>
    </w:p>
    <w:p w14:paraId="4BEDE7AF" w14:textId="457E0FAE" w:rsidR="00AF62E6" w:rsidRPr="00142AB7" w:rsidRDefault="00245E8F" w:rsidP="00142AB7">
      <w:pPr>
        <w:pStyle w:val="Heading1"/>
        <w:spacing w:line="20" w:lineRule="atLeast"/>
        <w:contextualSpacing/>
        <w:rPr>
          <w:rFonts w:asciiTheme="minorHAnsi" w:hAnsiTheme="minorHAnsi" w:cstheme="minorBidi"/>
        </w:rPr>
      </w:pPr>
      <w:bookmarkStart w:id="19" w:name="_Ref39666794"/>
      <w:bookmarkStart w:id="20" w:name="_Ref39666796"/>
      <w:bookmarkStart w:id="21"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9"/>
      <w:bookmarkEnd w:id="20"/>
      <w:bookmarkEnd w:id="21"/>
    </w:p>
    <w:p w14:paraId="207CF427" w14:textId="42749CC7" w:rsidR="00AB2DF6" w:rsidRPr="000325DE" w:rsidRDefault="00F47FCE" w:rsidP="000325D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0325DE" w:rsidRDefault="00F47FCE" w:rsidP="00F47FCE">
      <w:pPr>
        <w:pStyle w:val="ListParagraph"/>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006959BA" w:rsidRPr="000325DE">
        <w:rPr>
          <w:rFonts w:cstheme="minorHAnsi"/>
        </w:rPr>
        <w:t>Pateikdamas ir p</w:t>
      </w:r>
      <w:r w:rsidRPr="000325DE">
        <w:rPr>
          <w:rFonts w:cstheme="minorHAnsi"/>
        </w:rPr>
        <w:t>asirašydamas pasiūlymą, tiekėjas patvirtina ir EBVPD tikrumą;</w:t>
      </w:r>
    </w:p>
    <w:p w14:paraId="40508FF5" w14:textId="77777777" w:rsidR="00F47FCE" w:rsidRPr="000325DE" w:rsidRDefault="00F47FCE" w:rsidP="00F47FCE">
      <w:pPr>
        <w:pStyle w:val="ListParagraph"/>
        <w:numPr>
          <w:ilvl w:val="2"/>
          <w:numId w:val="11"/>
        </w:numPr>
        <w:spacing w:after="0" w:line="240" w:lineRule="auto"/>
        <w:ind w:left="0" w:firstLine="709"/>
        <w:jc w:val="both"/>
        <w:rPr>
          <w:rFonts w:cstheme="minorHAnsi"/>
          <w:u w:val="single"/>
        </w:rPr>
      </w:pPr>
      <w:r w:rsidRPr="000325DE">
        <w:rPr>
          <w:rFonts w:cstheme="minorHAnsi"/>
        </w:rPr>
        <w:t>jungtinės veiklos sutarties kopija (jeigu pirkime dalyvauja ūkio subjektų grupė jungtinės veiklos sutarties pagrindu);</w:t>
      </w:r>
    </w:p>
    <w:p w14:paraId="6DAF923A" w14:textId="4B4C432D" w:rsidR="00F47FCE" w:rsidRPr="000325DE" w:rsidRDefault="00F47FCE" w:rsidP="00F47FCE">
      <w:pPr>
        <w:pStyle w:val="ListParagraph"/>
        <w:numPr>
          <w:ilvl w:val="2"/>
          <w:numId w:val="11"/>
        </w:numPr>
        <w:spacing w:after="0" w:line="240" w:lineRule="auto"/>
        <w:ind w:left="0" w:firstLine="709"/>
        <w:jc w:val="both"/>
        <w:rPr>
          <w:rFonts w:cstheme="minorHAnsi"/>
          <w:u w:val="single"/>
        </w:rPr>
      </w:pPr>
      <w:r w:rsidRPr="000325DE">
        <w:rPr>
          <w:rFonts w:cstheme="minorHAnsi"/>
        </w:rPr>
        <w:t xml:space="preserve">dokumentas, patvirtinantis, kad asmuo, kuris </w:t>
      </w:r>
      <w:r w:rsidR="006959BA" w:rsidRPr="000325DE">
        <w:rPr>
          <w:rFonts w:cstheme="minorHAnsi"/>
        </w:rPr>
        <w:t xml:space="preserve">pateikė ir </w:t>
      </w:r>
      <w:r w:rsidRPr="000325DE">
        <w:rPr>
          <w:rFonts w:cstheme="minorHAnsi"/>
        </w:rPr>
        <w:t xml:space="preserve">pasirašė pasiūlymą (jei jis ne tiekėjo vadovas), turėjo teisę jį </w:t>
      </w:r>
      <w:r w:rsidR="006959BA" w:rsidRPr="000325DE">
        <w:rPr>
          <w:rFonts w:cstheme="minorHAnsi"/>
        </w:rPr>
        <w:t xml:space="preserve">pateikti ir </w:t>
      </w:r>
      <w:r w:rsidRPr="000325DE">
        <w:rPr>
          <w:rFonts w:cstheme="minorHAnsi"/>
        </w:rPr>
        <w:t>pasirašyti;</w:t>
      </w:r>
    </w:p>
    <w:p w14:paraId="0389AE50" w14:textId="77777777" w:rsidR="00F47FCE" w:rsidRPr="00CA64E1" w:rsidRDefault="00F47FCE" w:rsidP="00F47FCE">
      <w:pPr>
        <w:pStyle w:val="ListParagraph"/>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lastRenderedPageBreak/>
        <w:t xml:space="preserve">6.1.9. </w:t>
      </w:r>
      <w:r w:rsidRPr="00960433">
        <w:rPr>
          <w:rFonts w:cstheme="minorHAnsi"/>
        </w:rPr>
        <w:t>techninės specifikacijos priedas(ai), užpildytas(i) pagal specialiųjų pirkimo sąlygų 2 priede nurodyta informaciją (jei reikalaujama).</w:t>
      </w:r>
    </w:p>
    <w:p w14:paraId="1C4E84CB" w14:textId="42CBC0E5" w:rsidR="00912B4E" w:rsidRPr="006959BA" w:rsidRDefault="00912B4E" w:rsidP="00912B4E">
      <w:pPr>
        <w:pStyle w:val="ListParagraph"/>
        <w:numPr>
          <w:ilvl w:val="1"/>
          <w:numId w:val="11"/>
        </w:numPr>
        <w:spacing w:after="0" w:line="240" w:lineRule="auto"/>
        <w:ind w:left="0" w:firstLine="710"/>
        <w:jc w:val="both"/>
        <w:rPr>
          <w:u w:val="single"/>
        </w:rPr>
      </w:pPr>
      <w:r w:rsidRPr="000325DE">
        <w:rPr>
          <w:rFonts w:eastAsia="Calibri"/>
        </w:rPr>
        <w:t xml:space="preserve">Pasiūlymas </w:t>
      </w:r>
      <w:r w:rsidR="006959BA" w:rsidRPr="000325DE">
        <w:rPr>
          <w:rFonts w:eastAsia="Calibri"/>
        </w:rPr>
        <w:t xml:space="preserve">turi </w:t>
      </w:r>
      <w:r w:rsidRPr="000325DE">
        <w:rPr>
          <w:rFonts w:eastAsia="Calibri"/>
        </w:rPr>
        <w:t>būti pasirašytas</w:t>
      </w:r>
      <w:r w:rsidR="006959BA" w:rsidRPr="000325DE">
        <w:rPr>
          <w:rFonts w:eastAsia="Calibri"/>
        </w:rPr>
        <w:t xml:space="preserve"> fiziniu arba</w:t>
      </w:r>
      <w:r w:rsidRPr="000325DE">
        <w:rPr>
          <w:rFonts w:eastAsia="Calibri"/>
        </w:rPr>
        <w:t xml:space="preserve"> </w:t>
      </w:r>
      <w:r w:rsidRPr="006959BA">
        <w:rPr>
          <w:rFonts w:eastAsia="Calibri"/>
        </w:rPr>
        <w:t xml:space="preserve">kvalifikuotu elektroniniu parašu. Jeigu tiekėjas dokumentus tvirtina naudodamas elektroninį, o ne fizinį parašą, elektroninis parašas turi atitikti VPĮ 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ListParagraph"/>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ListParagraph"/>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ListParagraph"/>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ListParagraph"/>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4912859E" w:rsidR="00FE3494" w:rsidRPr="000325DE" w:rsidRDefault="00F47FCE" w:rsidP="000325DE">
      <w:pPr>
        <w:pStyle w:val="ListParagraph"/>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0E7389DE" w:rsidR="00EE1C85" w:rsidRPr="00F0499F" w:rsidRDefault="00EE1C85" w:rsidP="00912B4E">
      <w:pPr>
        <w:pStyle w:val="Heading1"/>
        <w:numPr>
          <w:ilvl w:val="0"/>
          <w:numId w:val="19"/>
        </w:numPr>
        <w:tabs>
          <w:tab w:val="left" w:pos="709"/>
        </w:tabs>
        <w:rPr>
          <w:rFonts w:asciiTheme="minorHAnsi" w:hAnsiTheme="minorHAnsi" w:cstheme="minorHAnsi"/>
        </w:rPr>
      </w:pPr>
      <w:bookmarkStart w:id="22" w:name="_Toc91497102"/>
      <w:bookmarkStart w:id="23" w:name="_Toc91497103"/>
      <w:bookmarkStart w:id="24" w:name="_Toc91497104"/>
      <w:bookmarkStart w:id="25" w:name="_Toc91497105"/>
      <w:bookmarkStart w:id="26" w:name="_Toc91497106"/>
      <w:bookmarkStart w:id="27" w:name="_Ref39430768"/>
      <w:bookmarkStart w:id="28" w:name="_Ref39430779"/>
      <w:bookmarkStart w:id="29" w:name="_Toc124404951"/>
      <w:bookmarkEnd w:id="22"/>
      <w:bookmarkEnd w:id="23"/>
      <w:bookmarkEnd w:id="24"/>
      <w:bookmarkEnd w:id="25"/>
      <w:bookmarkEnd w:id="26"/>
      <w:r w:rsidRPr="00F0499F">
        <w:rPr>
          <w:rFonts w:asciiTheme="minorHAnsi" w:hAnsiTheme="minorHAnsi" w:cstheme="minorHAnsi"/>
        </w:rPr>
        <w:t>P</w:t>
      </w:r>
      <w:r w:rsidR="000325DE">
        <w:rPr>
          <w:rFonts w:asciiTheme="minorHAnsi" w:hAnsiTheme="minorHAnsi" w:cstheme="minorHAnsi"/>
        </w:rPr>
        <w:t>a</w:t>
      </w:r>
      <w:r w:rsidRPr="00F0499F">
        <w:rPr>
          <w:rFonts w:asciiTheme="minorHAnsi" w:hAnsiTheme="minorHAnsi" w:cstheme="minorHAnsi"/>
        </w:rPr>
        <w:t>siūlymo galiojimo užtikrinimas</w:t>
      </w:r>
      <w:bookmarkEnd w:id="27"/>
      <w:bookmarkEnd w:id="28"/>
      <w:bookmarkEnd w:id="29"/>
    </w:p>
    <w:p w14:paraId="2B38CB47" w14:textId="406EBB38" w:rsidR="00B3551C" w:rsidRPr="00D83140" w:rsidRDefault="00B3551C" w:rsidP="00297CEA">
      <w:pPr>
        <w:pStyle w:val="ListParagraph"/>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Heading1"/>
        <w:numPr>
          <w:ilvl w:val="0"/>
          <w:numId w:val="14"/>
        </w:numPr>
        <w:tabs>
          <w:tab w:val="left" w:pos="709"/>
        </w:tabs>
        <w:spacing w:line="20" w:lineRule="atLeast"/>
        <w:contextualSpacing/>
        <w:rPr>
          <w:rFonts w:asciiTheme="minorHAnsi" w:hAnsiTheme="minorHAnsi" w:cstheme="minorHAnsi"/>
        </w:rPr>
      </w:pPr>
      <w:bookmarkStart w:id="30" w:name="_Ref39658218"/>
      <w:bookmarkStart w:id="31" w:name="_Ref39658226"/>
      <w:bookmarkStart w:id="32" w:name="_Ref39658248"/>
      <w:bookmarkStart w:id="33" w:name="_Ref39658251"/>
      <w:bookmarkStart w:id="34" w:name="_Toc124404952"/>
      <w:bookmarkStart w:id="35" w:name="_Ref39485250"/>
      <w:bookmarkStart w:id="36" w:name="_Ref39485258"/>
      <w:r w:rsidRPr="00FD51C2">
        <w:rPr>
          <w:rFonts w:asciiTheme="minorHAnsi" w:hAnsiTheme="minorHAnsi" w:cstheme="minorHAnsi"/>
        </w:rPr>
        <w:t>Elektroninis aukcionas</w:t>
      </w:r>
      <w:bookmarkEnd w:id="30"/>
      <w:bookmarkEnd w:id="31"/>
      <w:bookmarkEnd w:id="32"/>
      <w:bookmarkEnd w:id="33"/>
      <w:bookmarkEnd w:id="34"/>
    </w:p>
    <w:p w14:paraId="0BFDB7B0" w14:textId="074E93D0" w:rsidR="00040C0F" w:rsidRPr="001A6607" w:rsidRDefault="00040C0F" w:rsidP="00297CEA">
      <w:pPr>
        <w:pStyle w:val="ListParagraph"/>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Heading1"/>
        <w:numPr>
          <w:ilvl w:val="0"/>
          <w:numId w:val="14"/>
        </w:numPr>
        <w:tabs>
          <w:tab w:val="left" w:pos="709"/>
        </w:tabs>
        <w:spacing w:line="20" w:lineRule="atLeast"/>
        <w:contextualSpacing/>
        <w:rPr>
          <w:rFonts w:asciiTheme="minorHAnsi" w:hAnsiTheme="minorHAnsi" w:cstheme="minorHAnsi"/>
        </w:rPr>
      </w:pPr>
      <w:bookmarkStart w:id="37" w:name="_Ref39667303"/>
      <w:bookmarkStart w:id="38" w:name="_Ref39667308"/>
      <w:bookmarkStart w:id="39"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5"/>
      <w:bookmarkEnd w:id="36"/>
      <w:bookmarkEnd w:id="37"/>
      <w:bookmarkEnd w:id="38"/>
      <w:bookmarkEnd w:id="39"/>
    </w:p>
    <w:p w14:paraId="7D8EDAF3" w14:textId="77777777" w:rsidR="00D50D63" w:rsidRPr="00D50D63" w:rsidRDefault="00D50D63" w:rsidP="008D12AC">
      <w:pPr>
        <w:pStyle w:val="ListParagraph"/>
        <w:spacing w:after="0" w:line="240" w:lineRule="auto"/>
        <w:ind w:left="1214"/>
        <w:jc w:val="both"/>
        <w:rPr>
          <w:rFonts w:cstheme="minorHAnsi"/>
        </w:rPr>
      </w:pPr>
    </w:p>
    <w:p w14:paraId="5BA9056A" w14:textId="5E2ADFE1" w:rsidR="00C47169" w:rsidRPr="000325DE" w:rsidRDefault="008D12AC" w:rsidP="000325DE">
      <w:pPr>
        <w:pStyle w:val="ListParagraph"/>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40"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40"/>
      <w:r w:rsidR="00C47169" w:rsidRPr="00F0499F">
        <w:rPr>
          <w:rFonts w:eastAsia="Calibri" w:cstheme="minorHAnsi"/>
        </w:rPr>
        <w:t>„Pasiūlymų vertinimo kriterijai ir sąlygos“</w:t>
      </w:r>
      <w:r w:rsidR="004E71CB" w:rsidRPr="00F0499F">
        <w:rPr>
          <w:rFonts w:eastAsia="Calibri" w:cstheme="minorHAnsi"/>
        </w:rPr>
        <w:t>.</w:t>
      </w:r>
    </w:p>
    <w:p w14:paraId="6A3B03C0" w14:textId="079219A8" w:rsidR="008D12AC" w:rsidRPr="000325DE" w:rsidRDefault="008D12AC" w:rsidP="000325DE">
      <w:pPr>
        <w:pStyle w:val="ListParagraph"/>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7EF85B92" w14:textId="4F5C32C9" w:rsidR="0097317B" w:rsidRPr="000325DE" w:rsidRDefault="00A9488B" w:rsidP="000325DE">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NoSpacing"/>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Heading1"/>
        <w:numPr>
          <w:ilvl w:val="0"/>
          <w:numId w:val="15"/>
        </w:numPr>
        <w:tabs>
          <w:tab w:val="left" w:pos="567"/>
        </w:tabs>
        <w:spacing w:line="20" w:lineRule="atLeast"/>
        <w:contextualSpacing/>
        <w:rPr>
          <w:rFonts w:asciiTheme="minorHAnsi" w:hAnsiTheme="minorHAnsi" w:cstheme="minorHAnsi"/>
        </w:rPr>
      </w:pPr>
      <w:bookmarkStart w:id="41" w:name="_Ref39425999"/>
      <w:bookmarkStart w:id="42" w:name="_Ref39426005"/>
      <w:bookmarkStart w:id="43"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1"/>
      <w:bookmarkEnd w:id="42"/>
      <w:bookmarkEnd w:id="43"/>
    </w:p>
    <w:p w14:paraId="46F5E90D" w14:textId="1FE8172F" w:rsidR="00E671CE" w:rsidRDefault="00A300AA" w:rsidP="000325DE">
      <w:pPr>
        <w:pStyle w:val="ListParagraph"/>
        <w:spacing w:after="0" w:line="240" w:lineRule="auto"/>
        <w:ind w:left="0" w:firstLine="567"/>
        <w:jc w:val="both"/>
      </w:pPr>
      <w:bookmarkStart w:id="44" w:name="_Hlk126231148"/>
      <w:r w:rsidRPr="00A300AA">
        <w:rPr>
          <w:rFonts w:eastAsiaTheme="minorHAnsi" w:cstheme="minorHAnsi"/>
          <w:lang w:eastAsia="en-US"/>
        </w:rPr>
        <w:t xml:space="preserve">10.1. </w:t>
      </w:r>
      <w:r w:rsidRPr="00A300AA">
        <w:t xml:space="preserve">Sutarčiai </w:t>
      </w:r>
      <w:r w:rsidRPr="000325DE">
        <w:t xml:space="preserve">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DefaultParagraphFont"/>
          </w:rPr>
        </w:sdtEndPr>
        <w:sdtContent>
          <w:r w:rsidR="000325DE" w:rsidRPr="000325DE">
            <w:rPr>
              <w:rStyle w:val="Stilius1"/>
              <w:color w:val="auto"/>
            </w:rPr>
            <w:t>fiksuoto įkainio</w:t>
          </w:r>
        </w:sdtContent>
      </w:sdt>
      <w:r w:rsidRPr="00A300AA">
        <w:t xml:space="preserve">  kainodaros būdas. </w:t>
      </w:r>
    </w:p>
    <w:bookmarkEnd w:id="44"/>
    <w:p w14:paraId="3AA409C4" w14:textId="57B36FBC" w:rsidR="00CE7505" w:rsidRPr="000325DE" w:rsidRDefault="00CE7505" w:rsidP="000325DE">
      <w:pPr>
        <w:pStyle w:val="ListParagraph"/>
        <w:spacing w:after="0" w:line="240" w:lineRule="auto"/>
        <w:ind w:left="0" w:firstLine="567"/>
        <w:jc w:val="both"/>
      </w:pPr>
      <w:r>
        <w:rPr>
          <w:rFonts w:cstheme="minorHAnsi"/>
          <w:color w:val="000000" w:themeColor="text1"/>
        </w:rPr>
        <w:lastRenderedPageBreak/>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0325DE">
        <w:t xml:space="preserve">sąlygų </w:t>
      </w:r>
      <w:r w:rsidRPr="000325DE">
        <w:t>1</w:t>
      </w:r>
      <w:r w:rsidR="000325DE" w:rsidRPr="000325DE">
        <w:t>0</w:t>
      </w:r>
      <w:r w:rsidRPr="000325DE">
        <w:t xml:space="preserve"> </w:t>
      </w:r>
      <w:r w:rsidR="00D86901" w:rsidRPr="000325DE">
        <w:t>priede „Sutarties projektas“</w:t>
      </w:r>
      <w:r w:rsidR="004B2DE4" w:rsidRPr="000325DE">
        <w:t>.</w:t>
      </w:r>
    </w:p>
    <w:p w14:paraId="57FDBC27" w14:textId="19B07D5A" w:rsidR="002955C5" w:rsidRDefault="00CE7505" w:rsidP="00CE7505">
      <w:pPr>
        <w:spacing w:after="0" w:line="20" w:lineRule="atLeast"/>
        <w:ind w:firstLine="567"/>
        <w:jc w:val="both"/>
        <w:rPr>
          <w:rFonts w:cstheme="minorHAnsi"/>
          <w:color w:val="000000"/>
        </w:rPr>
      </w:pPr>
      <w:r w:rsidRPr="000325DE">
        <w:rPr>
          <w:rFonts w:cstheme="minorHAnsi"/>
          <w:bCs/>
        </w:rPr>
        <w:t>10.</w:t>
      </w:r>
      <w:r w:rsidR="00A300AA" w:rsidRPr="000325DE">
        <w:rPr>
          <w:rFonts w:cstheme="minorHAnsi"/>
          <w:bCs/>
        </w:rPr>
        <w:t>3</w:t>
      </w:r>
      <w:r w:rsidRPr="000325DE">
        <w:rPr>
          <w:rFonts w:cstheme="minorHAnsi"/>
          <w:bCs/>
        </w:rPr>
        <w:t xml:space="preserve">. </w:t>
      </w:r>
      <w:r w:rsidR="002955C5" w:rsidRPr="000325DE">
        <w:rPr>
          <w:rFonts w:cstheme="minorHAnsi"/>
          <w:bCs/>
        </w:rPr>
        <w:t>Jeigu tiekėjų grupės pateiktas pasiūlymas bus pripažintas laimėjusiu ir perkančioji</w:t>
      </w:r>
      <w:r w:rsidR="002955C5" w:rsidRPr="00CE7505">
        <w:rPr>
          <w:rFonts w:cstheme="minorHAnsi"/>
          <w:bCs/>
        </w:rPr>
        <w:t xml:space="preserve">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Heading1"/>
        <w:numPr>
          <w:ilvl w:val="0"/>
          <w:numId w:val="15"/>
        </w:numPr>
        <w:tabs>
          <w:tab w:val="left" w:pos="567"/>
        </w:tabs>
        <w:spacing w:line="20" w:lineRule="atLeast"/>
        <w:contextualSpacing/>
        <w:jc w:val="both"/>
        <w:rPr>
          <w:rFonts w:asciiTheme="minorHAnsi" w:hAnsiTheme="minorHAnsi" w:cstheme="minorHAnsi"/>
          <w:b/>
          <w:bCs/>
        </w:rPr>
      </w:pPr>
      <w:bookmarkStart w:id="45" w:name="_Toc124404955"/>
      <w:bookmarkEnd w:id="4"/>
      <w:r w:rsidRPr="00F065D6">
        <w:rPr>
          <w:rFonts w:asciiTheme="minorHAnsi" w:hAnsiTheme="minorHAnsi" w:cstheme="minorHAnsi"/>
        </w:rPr>
        <w:t>Kitos sąlygos</w:t>
      </w:r>
      <w:bookmarkEnd w:id="45"/>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yperlink"/>
            <w:rFonts w:eastAsia="Calibri" w:cstheme="minorHAnsi"/>
            <w:color w:val="007BB8"/>
          </w:rPr>
          <w:t>https://vpt.lrv.lt/lt/metodine-pagalba/tiekejams_2/</w:t>
        </w:r>
      </w:hyperlink>
      <w:r w:rsidR="0069782A" w:rsidRPr="0044359D">
        <w:rPr>
          <w:rStyle w:val="Hyperlink"/>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yperlink"/>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yperlink"/>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yperlink"/>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yperlink"/>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yperlink"/>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A10640" w14:textId="77777777" w:rsidR="009F7D5D" w:rsidRDefault="009F7D5D" w:rsidP="00D05666">
      <w:r>
        <w:separator/>
      </w:r>
    </w:p>
  </w:endnote>
  <w:endnote w:type="continuationSeparator" w:id="0">
    <w:p w14:paraId="73991BD4" w14:textId="77777777" w:rsidR="009F7D5D" w:rsidRDefault="009F7D5D" w:rsidP="00D05666">
      <w:r>
        <w:continuationSeparator/>
      </w:r>
    </w:p>
  </w:endnote>
  <w:endnote w:type="continuationNotice" w:id="1">
    <w:p w14:paraId="115CF2DA" w14:textId="77777777" w:rsidR="009F7D5D" w:rsidRDefault="009F7D5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7F4308" w14:textId="77777777" w:rsidR="009F7D5D" w:rsidRDefault="009F7D5D" w:rsidP="00D05666">
      <w:r>
        <w:separator/>
      </w:r>
    </w:p>
  </w:footnote>
  <w:footnote w:type="continuationSeparator" w:id="0">
    <w:p w14:paraId="07F09BCB" w14:textId="77777777" w:rsidR="009F7D5D" w:rsidRDefault="009F7D5D" w:rsidP="00D05666">
      <w:r>
        <w:continuationSeparator/>
      </w:r>
    </w:p>
  </w:footnote>
  <w:footnote w:type="continuationNotice" w:id="1">
    <w:p w14:paraId="63731539" w14:textId="77777777" w:rsidR="009F7D5D" w:rsidRDefault="009F7D5D">
      <w:pPr>
        <w:spacing w:after="0" w:line="240" w:lineRule="auto"/>
      </w:pPr>
    </w:p>
  </w:footnote>
  <w:footnote w:id="2">
    <w:p w14:paraId="41161EDE" w14:textId="52C4876F" w:rsidR="00313947" w:rsidRPr="00B93639" w:rsidRDefault="00B93639" w:rsidP="00B93639">
      <w:pPr>
        <w:rPr>
          <w:sz w:val="20"/>
          <w:szCs w:val="20"/>
        </w:rPr>
      </w:pPr>
      <w:r w:rsidRPr="00B93639">
        <w:rPr>
          <w:sz w:val="20"/>
          <w:szCs w:val="20"/>
          <w:vertAlign w:val="superscript"/>
        </w:rPr>
        <w:footnoteRef/>
      </w:r>
      <w:r w:rsidRPr="00B93639">
        <w:rPr>
          <w:sz w:val="20"/>
          <w:szCs w:val="20"/>
        </w:rPr>
        <w:t xml:space="preserve"> </w:t>
      </w:r>
      <w:hyperlink r:id="rId1" w:history="1">
        <w:r w:rsidRPr="00B93639">
          <w:rPr>
            <w:rFonts w:ascii="Segoe UI" w:hAnsi="Segoe UI" w:cs="Segoe UI"/>
            <w:sz w:val="18"/>
            <w:szCs w:val="18"/>
          </w:rPr>
          <w:t>https://www.e-tar.lt/portal/lt/legalAct/ac5a5e30878f11ed8df094f359a60216</w:t>
        </w:r>
      </w:hyperlink>
    </w:p>
  </w:footnote>
  <w:footnote w:id="3">
    <w:p w14:paraId="5A0C8E0B" w14:textId="77777777" w:rsidR="00B93639" w:rsidRPr="00B93639" w:rsidRDefault="00B93639" w:rsidP="00B93639">
      <w:pPr>
        <w:rPr>
          <w:sz w:val="20"/>
          <w:szCs w:val="20"/>
        </w:rPr>
      </w:pPr>
      <w:r w:rsidRPr="00B93639">
        <w:rPr>
          <w:sz w:val="20"/>
          <w:szCs w:val="20"/>
          <w:vertAlign w:val="superscript"/>
        </w:rPr>
        <w:footnoteRef/>
      </w:r>
      <w:r w:rsidRPr="00B93639">
        <w:rPr>
          <w:sz w:val="20"/>
          <w:szCs w:val="20"/>
        </w:rPr>
        <w:t xml:space="preserve"> </w:t>
      </w:r>
      <w:hyperlink r:id="rId2" w:history="1">
        <w:r w:rsidRPr="00B93639">
          <w:rPr>
            <w:rFonts w:ascii="Segoe UI" w:hAnsi="Segoe UI" w:cs="Segoe UI"/>
            <w:sz w:val="18"/>
            <w:szCs w:val="18"/>
          </w:rPr>
          <w:t>https://www.e-tar.lt/portal/lt/legalAct/ac5a5e30878f11ed8df094f359a60216</w:t>
        </w:r>
      </w:hyperlink>
    </w:p>
    <w:p w14:paraId="14C0BFC1" w14:textId="2BF4667D" w:rsidR="006B5A2F" w:rsidRDefault="00DC31BD" w:rsidP="006B5A2F">
      <w:pPr>
        <w:pStyle w:val="FootnoteText"/>
      </w:pPr>
      <w: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7C54191E"/>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5DE"/>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5D"/>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51C"/>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0433"/>
  </w:style>
  <w:style w:type="paragraph" w:styleId="Heading1">
    <w:name w:val="heading 1"/>
    <w:basedOn w:val="Normal"/>
    <w:next w:val="Normal"/>
    <w:link w:val="Heading1Char"/>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164F"/>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EB164F"/>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EB164F"/>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semiHidden/>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lang w:eastAsia="en-US"/>
    </w:rPr>
  </w:style>
  <w:style w:type="character" w:styleId="SubtleEmphasis">
    <w:name w:val="Subtle Emphasis"/>
    <w:basedOn w:val="DefaultParagraphFont"/>
    <w:uiPriority w:val="19"/>
    <w:qFormat/>
    <w:rsid w:val="00EB164F"/>
    <w:rPr>
      <w:i/>
      <w:iCs/>
      <w:color w:val="595959" w:themeColor="text1" w:themeTint="A6"/>
    </w:rPr>
  </w:style>
  <w:style w:type="character" w:customStyle="1" w:styleId="Heading2Char">
    <w:name w:val="Heading 2 Char"/>
    <w:basedOn w:val="DefaultParagraphFont"/>
    <w:link w:val="Heading2"/>
    <w:uiPriority w:val="9"/>
    <w:semiHidden/>
    <w:rsid w:val="00EB164F"/>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EB164F"/>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EB164F"/>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EB164F"/>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EB164F"/>
    <w:rPr>
      <w:b/>
      <w:bCs/>
    </w:rPr>
  </w:style>
  <w:style w:type="character" w:styleId="Emphasis">
    <w:name w:val="Emphasis"/>
    <w:basedOn w:val="DefaultParagraphFont"/>
    <w:uiPriority w:val="20"/>
    <w:qFormat/>
    <w:rsid w:val="00EB164F"/>
    <w:rPr>
      <w:i/>
      <w:iCs/>
      <w:color w:val="000000" w:themeColor="text1"/>
    </w:rPr>
  </w:style>
  <w:style w:type="paragraph" w:styleId="NoSpacing">
    <w:name w:val="No Spacing"/>
    <w:link w:val="NoSpacingChar"/>
    <w:uiPriority w:val="1"/>
    <w:qFormat/>
    <w:rsid w:val="00EB164F"/>
    <w:pPr>
      <w:spacing w:after="0" w:line="240" w:lineRule="auto"/>
    </w:pPr>
  </w:style>
  <w:style w:type="paragraph" w:styleId="Quote">
    <w:name w:val="Quote"/>
    <w:basedOn w:val="Normal"/>
    <w:next w:val="Normal"/>
    <w:link w:val="QuoteChar"/>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EB164F"/>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EB164F"/>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EB164F"/>
    <w:rPr>
      <w:b/>
      <w:bCs/>
      <w:i/>
      <w:iCs/>
      <w:caps w:val="0"/>
      <w:smallCaps w:val="0"/>
      <w:strike w:val="0"/>
      <w:dstrike w:val="0"/>
      <w:color w:val="ED7D31" w:themeColor="accent2"/>
    </w:rPr>
  </w:style>
  <w:style w:type="character" w:styleId="SubtleReference">
    <w:name w:val="Subtle Reference"/>
    <w:basedOn w:val="DefaultParagraphFont"/>
    <w:uiPriority w:val="31"/>
    <w:qFormat/>
    <w:rsid w:val="00EB164F"/>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EB164F"/>
    <w:rPr>
      <w:b/>
      <w:bCs/>
      <w:caps w:val="0"/>
      <w:smallCaps/>
      <w:color w:val="auto"/>
      <w:spacing w:val="0"/>
      <w:u w:val="single"/>
    </w:rPr>
  </w:style>
  <w:style w:type="character" w:styleId="BookTitle">
    <w:name w:val="Book Title"/>
    <w:basedOn w:val="DefaultParagraphFont"/>
    <w:uiPriority w:val="33"/>
    <w:qFormat/>
    <w:rsid w:val="00EB164F"/>
    <w:rPr>
      <w:b/>
      <w:bCs/>
      <w:caps w:val="0"/>
      <w:smallCaps/>
      <w:spacing w:val="0"/>
    </w:rPr>
  </w:style>
  <w:style w:type="paragraph" w:styleId="TOCHeading">
    <w:name w:val="TOC Heading"/>
    <w:basedOn w:val="Heading1"/>
    <w:next w:val="Normal"/>
    <w:uiPriority w:val="39"/>
    <w:unhideWhenUsed/>
    <w:qFormat/>
    <w:rsid w:val="00EB164F"/>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7117A7"/>
    <w:pPr>
      <w:tabs>
        <w:tab w:val="left" w:pos="142"/>
        <w:tab w:val="right" w:leader="dot" w:pos="9962"/>
      </w:tabs>
      <w:spacing w:after="0"/>
      <w:ind w:left="426" w:hanging="284"/>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2"/>
      </w:numPr>
    </w:pPr>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pf0">
    <w:name w:val="pf0"/>
    <w:basedOn w:val="Normal"/>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9743D3"/>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table" w:customStyle="1" w:styleId="3">
    <w:name w:val="3"/>
    <w:basedOn w:val="TableNorma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210870"/>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210870"/>
    <w:pPr>
      <w:spacing w:after="120" w:line="480" w:lineRule="auto"/>
      <w:ind w:left="283"/>
    </w:pPr>
  </w:style>
  <w:style w:type="character" w:customStyle="1" w:styleId="BodyTextIndent2Char">
    <w:name w:val="Body Text Indent 2 Char"/>
    <w:basedOn w:val="DefaultParagraphFont"/>
    <w:link w:val="BodyTextIndent2"/>
    <w:uiPriority w:val="99"/>
    <w:semiHidden/>
    <w:rsid w:val="00210870"/>
  </w:style>
  <w:style w:type="character" w:customStyle="1" w:styleId="cf11">
    <w:name w:val="cf11"/>
    <w:basedOn w:val="DefaultParagraphFont"/>
    <w:rsid w:val="0067282A"/>
    <w:rPr>
      <w:rFonts w:ascii="Segoe UI" w:hAnsi="Segoe UI" w:cs="Segoe UI" w:hint="default"/>
      <w:color w:val="0000FF"/>
      <w:sz w:val="18"/>
      <w:szCs w:val="18"/>
    </w:rPr>
  </w:style>
  <w:style w:type="character" w:customStyle="1" w:styleId="cf21">
    <w:name w:val="cf21"/>
    <w:basedOn w:val="DefaultParagraphFont"/>
    <w:rsid w:val="0067282A"/>
    <w:rPr>
      <w:rFonts w:ascii="Segoe UI" w:hAnsi="Segoe UI" w:cs="Segoe UI" w:hint="default"/>
      <w:color w:val="538135"/>
      <w:sz w:val="18"/>
      <w:szCs w:val="18"/>
    </w:rPr>
  </w:style>
  <w:style w:type="character" w:customStyle="1" w:styleId="Stilius1">
    <w:name w:val="Stilius1"/>
    <w:basedOn w:val="DefaultParagraphFont"/>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_rels/footnotes.xml.rels><?xml version="1.0" encoding="UTF-8" standalone="yes"?>
<Relationships xmlns="http://schemas.openxmlformats.org/package/2006/relationships"><Relationship Id="rId2" Type="http://schemas.openxmlformats.org/officeDocument/2006/relationships/hyperlink" Target="https://www.e-tar.lt/portal/lt/legalAct/ac5a5e30878f11ed8df094f359a60216" TargetMode="External"/><Relationship Id="rId1" Type="http://schemas.openxmlformats.org/officeDocument/2006/relationships/hyperlink" Target="https://www.e-tar.lt/portal/lt/legalAct/ac5a5e30878f11ed8df094f359a60216"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PlaceholderText"/>
              <w:highlight w:val="yellow"/>
              <w:shd w:val="clear" w:color="auto" w:fill="A6A6A6" w:themeFill="background1" w:themeFillShade="A6"/>
            </w:rPr>
            <w:t>Pasirinkite elementą.</w:t>
          </w:r>
        </w:p>
      </w:docPartBody>
    </w:docPart>
    <w:docPart>
      <w:docPartPr>
        <w:name w:val="8DC078B122044B6099D5210026056FFE"/>
        <w:category>
          <w:name w:val="General"/>
          <w:gallery w:val="placeholder"/>
        </w:category>
        <w:types>
          <w:type w:val="bbPlcHdr"/>
        </w:types>
        <w:behaviors>
          <w:behavior w:val="content"/>
        </w:behaviors>
        <w:guid w:val="{334B9BEB-C66E-4E6C-A9B2-FAAB4B9FE4A9}"/>
      </w:docPartPr>
      <w:docPartBody>
        <w:p w:rsidR="00000000" w:rsidRDefault="00134E53" w:rsidP="00134E53">
          <w:pPr>
            <w:pStyle w:val="8DC078B122044B6099D5210026056FFE"/>
          </w:pPr>
          <w:r w:rsidRPr="00C04E8C">
            <w:rPr>
              <w:rStyle w:val="PlaceholderText"/>
              <w:rFonts w:eastAsiaTheme="minorHAnsi"/>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34E53"/>
    <w:rsid w:val="001A3093"/>
    <w:rsid w:val="002C6A96"/>
    <w:rsid w:val="00530D71"/>
    <w:rsid w:val="005B250C"/>
    <w:rsid w:val="00611C5B"/>
    <w:rsid w:val="00786924"/>
    <w:rsid w:val="007C5B6D"/>
    <w:rsid w:val="009B2130"/>
    <w:rsid w:val="00B13C12"/>
    <w:rsid w:val="00B4051C"/>
    <w:rsid w:val="00B77DBC"/>
    <w:rsid w:val="00BD7335"/>
    <w:rsid w:val="00DC1F38"/>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34E53"/>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 w:type="paragraph" w:customStyle="1" w:styleId="8DC078B122044B6099D5210026056FFE">
    <w:name w:val="8DC078B122044B6099D5210026056FFE"/>
    <w:rsid w:val="00134E53"/>
    <w:pPr>
      <w:spacing w:line="278" w:lineRule="auto"/>
    </w:pPr>
    <w:rPr>
      <w:kern w:val="2"/>
      <w:sz w:val="24"/>
      <w:szCs w:val="24"/>
      <w14:ligatures w14:val="standardContextual"/>
    </w:rPr>
  </w:style>
  <w:style w:type="paragraph" w:customStyle="1" w:styleId="7B6467FD5F554570BFAC0E2ECDBE2FE8">
    <w:name w:val="7B6467FD5F554570BFAC0E2ECDBE2FE8"/>
    <w:rsid w:val="00134E53"/>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518</TotalTime>
  <Pages>6</Pages>
  <Words>9212</Words>
  <Characters>5252</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44</cp:revision>
  <dcterms:created xsi:type="dcterms:W3CDTF">2023-01-24T15:09:00Z</dcterms:created>
  <dcterms:modified xsi:type="dcterms:W3CDTF">2026-03-31T07:23:00Z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